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942358">
        <w:rPr>
          <w:bCs/>
          <w:sz w:val="28"/>
          <w:szCs w:val="28"/>
        </w:rPr>
        <w:t>711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942358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942358" w:rsidRPr="00051655" w:rsidP="00942358">
      <w:pPr>
        <w:ind w:firstLine="540"/>
        <w:jc w:val="both"/>
        <w:rPr>
          <w:sz w:val="28"/>
          <w:szCs w:val="28"/>
        </w:rPr>
      </w:pPr>
      <w:r w:rsidRPr="00097A20">
        <w:rPr>
          <w:sz w:val="28"/>
          <w:szCs w:val="28"/>
        </w:rPr>
        <w:t>рассмотрев м</w:t>
      </w:r>
      <w:r w:rsidRPr="00097A20">
        <w:rPr>
          <w:sz w:val="28"/>
          <w:szCs w:val="28"/>
        </w:rPr>
        <w:t xml:space="preserve">атериалы по делу об административном правонарушении в </w:t>
      </w:r>
      <w:r w:rsidRPr="006A1680">
        <w:rPr>
          <w:sz w:val="28"/>
          <w:szCs w:val="28"/>
        </w:rPr>
        <w:t xml:space="preserve">отношении </w:t>
      </w:r>
      <w:r w:rsidRPr="006A168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6A1680" w:rsidR="00BD3FA6">
        <w:rPr>
          <w:rFonts w:eastAsia="MS Mincho"/>
          <w:sz w:val="28"/>
          <w:szCs w:val="28"/>
          <w:lang w:eastAsia="x-none"/>
        </w:rPr>
        <w:t xml:space="preserve"> </w:t>
      </w:r>
      <w:r>
        <w:rPr>
          <w:rFonts w:eastAsia="MS Mincho"/>
          <w:sz w:val="28"/>
          <w:szCs w:val="28"/>
        </w:rPr>
        <w:t xml:space="preserve">Сладковой Татьяны Юрьевны, </w:t>
      </w:r>
      <w:r w:rsidR="004A2253">
        <w:rPr>
          <w:rFonts w:eastAsia="MS Mincho"/>
          <w:sz w:val="28"/>
          <w:szCs w:val="28"/>
        </w:rPr>
        <w:t>…</w:t>
      </w:r>
      <w:r>
        <w:rPr>
          <w:rFonts w:eastAsia="MS Mincho"/>
          <w:sz w:val="28"/>
          <w:szCs w:val="28"/>
        </w:rPr>
        <w:t xml:space="preserve"> года рождения, уроженки </w:t>
      </w:r>
      <w:r w:rsidR="004A2253">
        <w:rPr>
          <w:rFonts w:eastAsia="MS Mincho"/>
          <w:sz w:val="28"/>
          <w:szCs w:val="28"/>
        </w:rPr>
        <w:t>…</w:t>
      </w:r>
      <w:r>
        <w:rPr>
          <w:rFonts w:eastAsia="MS Mincho"/>
          <w:sz w:val="28"/>
          <w:szCs w:val="28"/>
        </w:rPr>
        <w:t>, проживающей</w:t>
      </w:r>
      <w:r w:rsidRPr="008C518F">
        <w:rPr>
          <w:rFonts w:eastAsia="MS Mincho"/>
          <w:sz w:val="28"/>
          <w:szCs w:val="28"/>
        </w:rPr>
        <w:t xml:space="preserve"> по</w:t>
      </w:r>
      <w:r>
        <w:rPr>
          <w:rFonts w:eastAsia="MS Mincho"/>
          <w:sz w:val="28"/>
          <w:szCs w:val="28"/>
        </w:rPr>
        <w:t xml:space="preserve"> адресу: </w:t>
      </w:r>
      <w:r w:rsidR="004A2253">
        <w:rPr>
          <w:rFonts w:eastAsia="MS Mincho"/>
          <w:sz w:val="28"/>
          <w:szCs w:val="28"/>
        </w:rPr>
        <w:t>…</w:t>
      </w:r>
      <w:r>
        <w:rPr>
          <w:rFonts w:eastAsia="MS Mincho"/>
          <w:sz w:val="28"/>
          <w:szCs w:val="28"/>
        </w:rPr>
        <w:t xml:space="preserve">, паспорт </w:t>
      </w:r>
      <w:r w:rsidR="004A2253">
        <w:rPr>
          <w:rFonts w:eastAsia="MS Mincho"/>
          <w:sz w:val="28"/>
          <w:szCs w:val="28"/>
        </w:rPr>
        <w:t>…</w:t>
      </w:r>
      <w:r w:rsidRPr="00051655">
        <w:rPr>
          <w:sz w:val="28"/>
          <w:szCs w:val="28"/>
        </w:rPr>
        <w:t xml:space="preserve"> </w:t>
      </w:r>
    </w:p>
    <w:p w:rsidR="00942358" w:rsidRPr="00051655" w:rsidP="00942358">
      <w:pPr>
        <w:ind w:firstLine="708"/>
        <w:rPr>
          <w:sz w:val="28"/>
          <w:szCs w:val="28"/>
        </w:rPr>
      </w:pPr>
      <w:r w:rsidRPr="00051655">
        <w:rPr>
          <w:sz w:val="28"/>
          <w:szCs w:val="28"/>
        </w:rPr>
        <w:t xml:space="preserve">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  <w:t xml:space="preserve">   УСТАНОВИЛ:</w:t>
      </w:r>
    </w:p>
    <w:p w:rsidR="005569E6" w:rsidP="00942358">
      <w:pPr>
        <w:ind w:firstLine="540"/>
        <w:jc w:val="both"/>
        <w:rPr>
          <w:szCs w:val="28"/>
        </w:rPr>
      </w:pPr>
      <w:r w:rsidRPr="00942358">
        <w:rPr>
          <w:rFonts w:eastAsia="MS Mincho"/>
          <w:sz w:val="28"/>
          <w:szCs w:val="28"/>
        </w:rPr>
        <w:t>Сладкова Т.Ю</w:t>
      </w:r>
      <w:r w:rsidRPr="00942358">
        <w:rPr>
          <w:sz w:val="28"/>
          <w:szCs w:val="28"/>
        </w:rPr>
        <w:t xml:space="preserve">., являясь директором ООО «А-Каунт», расположенного по адресу: г. Нижневартовск, </w:t>
      </w:r>
      <w:r w:rsidRPr="00942358">
        <w:rPr>
          <w:rFonts w:eastAsia="MS Mincho"/>
          <w:sz w:val="28"/>
          <w:szCs w:val="28"/>
        </w:rPr>
        <w:t>ул. Менделеева, 16</w:t>
      </w:r>
      <w:r w:rsidRPr="00942358" w:rsidR="00097A20">
        <w:rPr>
          <w:sz w:val="28"/>
          <w:szCs w:val="28"/>
        </w:rPr>
        <w:t>,</w:t>
      </w:r>
      <w:r w:rsidRPr="00942358" w:rsidR="00F562BA">
        <w:rPr>
          <w:sz w:val="28"/>
          <w:szCs w:val="28"/>
        </w:rPr>
        <w:t xml:space="preserve"> </w:t>
      </w:r>
      <w:r w:rsidRPr="00942358" w:rsidR="009C5CB2">
        <w:rPr>
          <w:sz w:val="28"/>
          <w:szCs w:val="28"/>
        </w:rPr>
        <w:t>не представил</w:t>
      </w:r>
      <w:r w:rsidR="009E5B26">
        <w:rPr>
          <w:sz w:val="28"/>
          <w:szCs w:val="28"/>
        </w:rPr>
        <w:t>а</w:t>
      </w:r>
      <w:r w:rsidRPr="00942358" w:rsidR="009C5CB2">
        <w:rPr>
          <w:sz w:val="28"/>
          <w:szCs w:val="28"/>
        </w:rPr>
        <w:t xml:space="preserve"> в Межрайонную ИФНС России № 6 по ХМАО-Югре </w:t>
      </w:r>
      <w:r>
        <w:rPr>
          <w:sz w:val="28"/>
          <w:szCs w:val="28"/>
        </w:rPr>
        <w:t>расчет по страховым взносам за 9</w:t>
      </w:r>
      <w:r w:rsidRPr="00942358" w:rsidR="009C5CB2">
        <w:rPr>
          <w:sz w:val="28"/>
          <w:szCs w:val="28"/>
        </w:rPr>
        <w:t xml:space="preserve"> месяцев 2023 года, срок предоставления кото</w:t>
      </w:r>
      <w:r>
        <w:rPr>
          <w:sz w:val="28"/>
          <w:szCs w:val="28"/>
        </w:rPr>
        <w:t>рого установлен не позднее 25.10.2023 года, фактически расчет</w:t>
      </w:r>
      <w:r w:rsidRPr="00942358" w:rsidR="009C5CB2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 xml:space="preserve"> 08.11.2023 года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942358" w:rsidR="00942358">
        <w:rPr>
          <w:rFonts w:eastAsia="MS Mincho"/>
          <w:sz w:val="28"/>
          <w:szCs w:val="28"/>
        </w:rPr>
        <w:t>Сладкова Т.Ю</w:t>
      </w:r>
      <w:r>
        <w:rPr>
          <w:sz w:val="28"/>
          <w:szCs w:val="28"/>
        </w:rPr>
        <w:t>. не яви</w:t>
      </w:r>
      <w:r>
        <w:rPr>
          <w:sz w:val="28"/>
          <w:szCs w:val="28"/>
        </w:rPr>
        <w:t>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 xml:space="preserve">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</w:t>
      </w:r>
      <w:r>
        <w:rPr>
          <w:sz w:val="28"/>
          <w:szCs w:val="28"/>
        </w:rPr>
        <w:t>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</w:t>
      </w:r>
      <w:r>
        <w:rPr>
          <w:sz w:val="28"/>
          <w:szCs w:val="28"/>
        </w:rPr>
        <w:t xml:space="preserve">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</w:t>
      </w:r>
      <w:r>
        <w:rPr>
          <w:sz w:val="28"/>
          <w:szCs w:val="28"/>
        </w:rPr>
        <w:t>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</w:t>
      </w:r>
      <w:r>
        <w:rPr>
          <w:sz w:val="28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</w:t>
      </w:r>
      <w:r>
        <w:rPr>
          <w:sz w:val="28"/>
          <w:szCs w:val="28"/>
        </w:rPr>
        <w:t xml:space="preserve">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942358">
        <w:rPr>
          <w:rFonts w:eastAsia="MS Mincho"/>
          <w:sz w:val="28"/>
          <w:szCs w:val="28"/>
        </w:rPr>
        <w:t>Сладковой</w:t>
      </w:r>
      <w:r w:rsidRPr="00942358" w:rsidR="00942358">
        <w:rPr>
          <w:rFonts w:eastAsia="MS Mincho"/>
          <w:sz w:val="28"/>
          <w:szCs w:val="28"/>
        </w:rPr>
        <w:t xml:space="preserve"> Т.Ю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 xml:space="preserve">правонарушения, предусмотренного ст. 15.5 </w:t>
      </w:r>
      <w:r>
        <w:rPr>
          <w:sz w:val="28"/>
          <w:szCs w:val="28"/>
        </w:rPr>
        <w:t>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</w:t>
      </w:r>
      <w:r>
        <w:rPr>
          <w:sz w:val="28"/>
          <w:szCs w:val="28"/>
        </w:rPr>
        <w:t>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Сладкову Татьяну Юрьевну</w:t>
      </w:r>
      <w:r>
        <w:rPr>
          <w:sz w:val="28"/>
          <w:szCs w:val="28"/>
        </w:rPr>
        <w:t xml:space="preserve"> </w:t>
      </w:r>
      <w:r w:rsidR="006A1680">
        <w:rPr>
          <w:sz w:val="28"/>
          <w:szCs w:val="28"/>
        </w:rPr>
        <w:t>признать виновной</w:t>
      </w:r>
      <w:r>
        <w:rPr>
          <w:sz w:val="28"/>
          <w:szCs w:val="28"/>
        </w:rPr>
        <w:t xml:space="preserve"> в совершении администрати</w:t>
      </w:r>
      <w:r>
        <w:rPr>
          <w:sz w:val="28"/>
          <w:szCs w:val="28"/>
        </w:rPr>
        <w:t xml:space="preserve">вного правонарушения, предусмотренного ст. 15.5 Кодекса РФ об административных </w:t>
      </w:r>
      <w:r w:rsidR="006A1680">
        <w:rPr>
          <w:sz w:val="28"/>
          <w:szCs w:val="28"/>
        </w:rPr>
        <w:t>правонарушениях, и назначить ей</w:t>
      </w:r>
      <w:r>
        <w:rPr>
          <w:sz w:val="28"/>
          <w:szCs w:val="28"/>
        </w:rPr>
        <w:t xml:space="preserve">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</w:t>
      </w:r>
      <w:r>
        <w:rPr>
          <w:sz w:val="28"/>
          <w:szCs w:val="28"/>
        </w:rPr>
        <w:t>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847F2"/>
    <w:rsid w:val="00491BE6"/>
    <w:rsid w:val="004930FC"/>
    <w:rsid w:val="0049312B"/>
    <w:rsid w:val="00497CC1"/>
    <w:rsid w:val="004A2253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1680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C518F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2358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E5B26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562BA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1BF0-20AA-48B0-A505-58ED8F4C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